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z35"/>
      <w:r>
        <w:rPr>
          <w:rFonts w:ascii="Times New Roman" w:hAnsi="Times New Roman"/>
          <w:b/>
          <w:sz w:val="24"/>
          <w:szCs w:val="24"/>
        </w:rPr>
        <w:t>Сведения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деятельности  </w:t>
      </w:r>
      <w:r>
        <w:rPr>
          <w:rFonts w:ascii="Times New Roman" w:hAnsi="Times New Roman"/>
          <w:b/>
          <w:sz w:val="24"/>
          <w:szCs w:val="24"/>
          <w:lang w:val="kk-KZ"/>
        </w:rPr>
        <w:t>м</w:t>
      </w:r>
      <w:proofErr w:type="spellStart"/>
      <w:r>
        <w:rPr>
          <w:rFonts w:ascii="Times New Roman" w:hAnsi="Times New Roman"/>
          <w:b/>
          <w:sz w:val="24"/>
          <w:szCs w:val="24"/>
        </w:rPr>
        <w:t>ини-центра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«Балбөбек» при ГУ «Основная школа села Жасыл отдела образования Бурабайского района»</w:t>
      </w:r>
      <w:r>
        <w:rPr>
          <w:rFonts w:ascii="Times New Roman" w:hAnsi="Times New Roman"/>
          <w:b/>
          <w:sz w:val="24"/>
          <w:szCs w:val="24"/>
        </w:rPr>
        <w:t xml:space="preserve">, предоставляемые в Департамент по контролю в сфере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Акмолинской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области для определения степени риска организаций </w:t>
      </w:r>
      <w:r>
        <w:rPr>
          <w:rFonts w:ascii="Times New Roman" w:hAnsi="Times New Roman"/>
          <w:b/>
          <w:sz w:val="24"/>
          <w:szCs w:val="24"/>
          <w:u w:val="single"/>
        </w:rPr>
        <w:t>ДОШКОЛЬНОГО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533F0A" w:rsidRDefault="00533F0A" w:rsidP="00533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646"/>
        <w:gridCol w:w="10773"/>
      </w:tblGrid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Характеристика запрашиваемой информации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предоставляемых сведений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учредительных и правоустанавливающих документах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1.Устав№а-10/529 от 09.12.2009 года</w:t>
            </w:r>
          </w:p>
          <w:p w:rsidR="00533F0A" w:rsidRP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2.Акт на право постоянного землепользования от 13.03.2008 года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регистрации в государственном электронном реестре разрешений и уведомлений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533F0A" w:rsidRDefault="00533F0A" w:rsidP="00533F0A">
            <w:pPr>
              <w:pStyle w:val="a3"/>
              <w:tabs>
                <w:tab w:val="left" w:pos="0"/>
                <w:tab w:val="left" w:pos="317"/>
              </w:tabs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Уведомление подано 04.02.2016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внутренних распорядительных документах, регламентирующих деятельность ДДУ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752DCD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4"/>
              </w:tabs>
              <w:ind w:left="31" w:hanging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Номер и дата утверждения Правил внутреннего распорядка </w:t>
            </w:r>
            <w:r w:rsidR="00EA703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№1 от 29.08.2015 года</w:t>
            </w:r>
          </w:p>
          <w:p w:rsidR="00533F0A" w:rsidRPr="00EA7030" w:rsidRDefault="00533F0A" w:rsidP="00EA703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4"/>
              </w:tabs>
              <w:ind w:left="31" w:hanging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Номер и дата утверждения должностных инс</w:t>
            </w:r>
            <w:r w:rsidR="00EA7030">
              <w:rPr>
                <w:rFonts w:ascii="Times New Roman" w:hAnsi="Times New Roman"/>
                <w:i/>
                <w:sz w:val="20"/>
                <w:szCs w:val="20"/>
              </w:rPr>
              <w:t xml:space="preserve">трукции работников </w:t>
            </w:r>
            <w:r w:rsidR="00EA703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№1 от 29.08.2015 года</w:t>
            </w:r>
          </w:p>
          <w:p w:rsidR="00EA7030" w:rsidRPr="00EA7030" w:rsidRDefault="00EA7030" w:rsidP="00EA7030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314"/>
              </w:tabs>
              <w:ind w:left="31" w:hanging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Документы,регламирующие деятельность школы имеются и ведутся согласно номенклатуры дел школы, согласованной с Государственным архивом Бурабайского района от 04.06.2014 года №9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деятельности коллегиальных органов управления ДДУ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030" w:rsidRPr="00EA7030" w:rsidRDefault="00EA7030" w:rsidP="00EA7030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опия всех протоколов заседаний  Педсовета за 2015-2016 уч. Год прилагается</w:t>
            </w:r>
          </w:p>
          <w:p w:rsidR="00533F0A" w:rsidRDefault="00533F0A">
            <w:pPr>
              <w:pStyle w:val="a3"/>
              <w:tabs>
                <w:tab w:val="left" w:pos="314"/>
              </w:tabs>
              <w:ind w:left="3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деятельности ДДУ, представленные в органы управления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EA7030" w:rsidP="00EA703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На 1 сентября годовой статистический отчет в РОО</w:t>
            </w:r>
            <w:r w:rsidR="00533F0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Контингент воспитанников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752DCD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Проек</w:t>
            </w:r>
            <w:r w:rsidR="00EA7030">
              <w:rPr>
                <w:rFonts w:ascii="Times New Roman" w:hAnsi="Times New Roman"/>
                <w:i/>
                <w:sz w:val="20"/>
                <w:szCs w:val="20"/>
              </w:rPr>
              <w:t>тная мощность ДДУ: на</w:t>
            </w:r>
            <w:r w:rsidR="00EA703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24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мест</w:t>
            </w:r>
          </w:p>
          <w:p w:rsidR="00533F0A" w:rsidRDefault="00533F0A" w:rsidP="00752DCD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Общ</w:t>
            </w:r>
            <w:r w:rsidR="00EA7030">
              <w:rPr>
                <w:rFonts w:ascii="Times New Roman" w:hAnsi="Times New Roman"/>
                <w:i/>
                <w:sz w:val="20"/>
                <w:szCs w:val="20"/>
              </w:rPr>
              <w:t xml:space="preserve">ее количество детей: </w:t>
            </w:r>
            <w:r w:rsidR="00EA703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13</w:t>
            </w:r>
            <w:r w:rsidR="00EA7030">
              <w:rPr>
                <w:rFonts w:ascii="Times New Roman" w:hAnsi="Times New Roman"/>
                <w:i/>
                <w:sz w:val="20"/>
                <w:szCs w:val="20"/>
              </w:rPr>
              <w:t xml:space="preserve"> чел. </w:t>
            </w:r>
          </w:p>
          <w:p w:rsidR="00533F0A" w:rsidRPr="00EA7030" w:rsidRDefault="00EA7030" w:rsidP="00EA7030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Общее количество групп: </w:t>
            </w: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1</w:t>
            </w:r>
            <w:r w:rsidR="00533F0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штатной численности</w:t>
            </w:r>
          </w:p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EA7030" w:rsidRDefault="00533F0A" w:rsidP="00EA7030">
            <w:pPr>
              <w:pStyle w:val="a3"/>
              <w:numPr>
                <w:ilvl w:val="0"/>
                <w:numId w:val="5"/>
              </w:numPr>
              <w:tabs>
                <w:tab w:val="left" w:pos="314"/>
              </w:tabs>
              <w:ind w:left="31" w:hanging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Штат ДДУ полностью укомплектован в соответствии с ПП РК от 30.01.2008 года №77</w:t>
            </w:r>
            <w:r w:rsidRPr="00EA703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Количественный и качественный состав педагогических кадров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Информация предоставляется согласно таблице №1</w:t>
            </w:r>
          </w:p>
          <w:p w:rsidR="00533F0A" w:rsidRDefault="00533F0A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педагогах - совместителях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EA7030" w:rsidP="00EA7030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Совместителей нет.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лицах, которым педагогическая деятельность запрещена приговором суда или медицинским заключением, а также имеющих судимость, которая не погашена или не снята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3F0A" w:rsidRPr="00103D7F" w:rsidRDefault="00103D7F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НЕТ</w:t>
            </w:r>
          </w:p>
          <w:p w:rsidR="00533F0A" w:rsidRDefault="00533F0A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прохождении аттестации  руководителем ДДУ один раз в три года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D7F" w:rsidRDefault="00263E59" w:rsidP="00263E59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1.</w:t>
            </w:r>
            <w:r w:rsidR="00103D7F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Приказ о назначении на должность директора школы от 15.10.2007 года №87</w:t>
            </w:r>
          </w:p>
          <w:p w:rsidR="00910CD8" w:rsidRPr="00263E59" w:rsidRDefault="00910CD8" w:rsidP="00263E59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Последнее прохождение аттестации </w:t>
            </w:r>
            <w:r w:rsidR="00263E59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2016 г.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прохождении аттестации  педагогами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Общее количество педагогов по состоян</w:t>
            </w:r>
            <w:r w:rsidR="00910CD8">
              <w:rPr>
                <w:rFonts w:ascii="Times New Roman" w:hAnsi="Times New Roman"/>
                <w:i/>
                <w:sz w:val="20"/>
                <w:szCs w:val="20"/>
              </w:rPr>
              <w:t>ию на начало 2016 – 2017 уч.г.:1</w:t>
            </w:r>
          </w:p>
          <w:p w:rsidR="00910CD8" w:rsidRDefault="00533F0A" w:rsidP="00910CD8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 Количество педагогов, прошедших аттестацию за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последние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 лет: </w:t>
            </w:r>
            <w:r w:rsidR="00910CD8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Состояние работы по повышению квалификации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руководителей и </w:t>
            </w:r>
            <w:r>
              <w:rPr>
                <w:rFonts w:ascii="Times New Roman" w:hAnsi="Times New Roman"/>
                <w:sz w:val="20"/>
                <w:szCs w:val="20"/>
              </w:rPr>
              <w:t>педагогов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Дата предыдущего прохождения руководителем ДДУ</w:t>
            </w:r>
            <w:r w:rsidR="00910CD8">
              <w:rPr>
                <w:rFonts w:ascii="Times New Roman" w:hAnsi="Times New Roman"/>
                <w:i/>
                <w:sz w:val="20"/>
                <w:szCs w:val="20"/>
              </w:rPr>
              <w:t xml:space="preserve"> повышения квалификации: 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2.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количество педагогов, прошедших повышени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подтверждение) квалификации с 2000 года: </w:t>
            </w:r>
            <w:r w:rsidR="00910CD8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 материально – технической оснащенности ДДУ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Информация предоставляется согласно таблице №2</w:t>
            </w:r>
          </w:p>
          <w:p w:rsidR="00533F0A" w:rsidRDefault="00533F0A">
            <w:pPr>
              <w:pStyle w:val="a3"/>
              <w:tabs>
                <w:tab w:val="left" w:pos="314"/>
              </w:tabs>
              <w:ind w:left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Состояние обеспеченности учебной литературой и УМК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Информация предоставляется согласно таблице №3</w:t>
            </w:r>
          </w:p>
          <w:p w:rsidR="00533F0A" w:rsidRDefault="00533F0A">
            <w:pPr>
              <w:pStyle w:val="a3"/>
              <w:tabs>
                <w:tab w:val="left" w:pos="0"/>
                <w:tab w:val="left" w:pos="317"/>
              </w:tabs>
              <w:ind w:left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состоянии освоения учебных нагрузок,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ТУП</w:t>
            </w:r>
            <w:proofErr w:type="gramEnd"/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752DCD">
            <w:pPr>
              <w:pStyle w:val="a3"/>
              <w:numPr>
                <w:ilvl w:val="0"/>
                <w:numId w:val="8"/>
              </w:numPr>
              <w:tabs>
                <w:tab w:val="left" w:pos="314"/>
              </w:tabs>
              <w:ind w:left="31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Учебные нагрузки по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ТУП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осваиваются полностью.</w:t>
            </w:r>
          </w:p>
          <w:p w:rsidR="00533F0A" w:rsidRDefault="00533F0A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533F0A" w:rsidRDefault="00533F0A">
            <w:pPr>
              <w:pStyle w:val="a3"/>
              <w:tabs>
                <w:tab w:val="left" w:pos="314"/>
              </w:tabs>
              <w:ind w:left="3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рабочих учебных планах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752DCD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РУП на 2016-2017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gramStart"/>
            <w:r w:rsidR="00910CD8">
              <w:rPr>
                <w:rFonts w:ascii="Times New Roman" w:hAnsi="Times New Roman"/>
                <w:i/>
                <w:sz w:val="20"/>
                <w:szCs w:val="20"/>
              </w:rPr>
              <w:t>утвержден</w:t>
            </w:r>
            <w:proofErr w:type="gramEnd"/>
            <w:r w:rsidR="00910CD8">
              <w:rPr>
                <w:rFonts w:ascii="Times New Roman" w:hAnsi="Times New Roman"/>
                <w:i/>
                <w:sz w:val="20"/>
                <w:szCs w:val="20"/>
              </w:rPr>
              <w:t xml:space="preserve"> руководителем (от 1.09.2016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), количество часов в РУП соответствует ТУП</w:t>
            </w:r>
          </w:p>
          <w:p w:rsidR="00533F0A" w:rsidRDefault="00533F0A">
            <w:pPr>
              <w:pStyle w:val="a3"/>
              <w:tabs>
                <w:tab w:val="left" w:pos="0"/>
                <w:tab w:val="left" w:pos="314"/>
              </w:tabs>
              <w:ind w:left="39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недельной учебной нагрузке воспитанников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tabs>
                <w:tab w:val="left" w:pos="0"/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Недельная уче</w:t>
            </w:r>
            <w:r w:rsidR="00910CD8">
              <w:rPr>
                <w:rFonts w:ascii="Times New Roman" w:hAnsi="Times New Roman"/>
                <w:i/>
                <w:sz w:val="20"/>
                <w:szCs w:val="20"/>
              </w:rPr>
              <w:t>бная нагрузка составляет 12  часов</w:t>
            </w:r>
          </w:p>
          <w:p w:rsidR="00533F0A" w:rsidRDefault="00533F0A">
            <w:pPr>
              <w:pStyle w:val="a3"/>
              <w:tabs>
                <w:tab w:val="left" w:pos="0"/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условий для ведения уроков физической культуры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910CD8">
            <w:pPr>
              <w:pStyle w:val="a3"/>
              <w:tabs>
                <w:tab w:val="left" w:pos="173"/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Отсутствует спортивный зал, занятия проводятся в приспособленных помещениях</w:t>
            </w:r>
          </w:p>
          <w:p w:rsidR="00533F0A" w:rsidRDefault="00533F0A" w:rsidP="00910CD8">
            <w:pPr>
              <w:pStyle w:val="a3"/>
              <w:tabs>
                <w:tab w:val="left" w:pos="173"/>
                <w:tab w:val="left" w:pos="314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условий для ведения уроков музыки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910CD8">
            <w:pPr>
              <w:pStyle w:val="a3"/>
              <w:tabs>
                <w:tab w:val="left" w:pos="173"/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Отсутствует музыкальный зал, занятия проводятся в приспособленных помещениях</w:t>
            </w:r>
          </w:p>
          <w:p w:rsidR="00533F0A" w:rsidRDefault="00533F0A">
            <w:pPr>
              <w:pStyle w:val="a3"/>
              <w:tabs>
                <w:tab w:val="left" w:pos="173"/>
                <w:tab w:val="left" w:pos="314"/>
              </w:tabs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отдельных игровых комнат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CD8" w:rsidRDefault="00533F0A" w:rsidP="00910CD8">
            <w:pPr>
              <w:pStyle w:val="a3"/>
              <w:tabs>
                <w:tab w:val="left" w:pos="173"/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1. Площа</w:t>
            </w:r>
            <w:r w:rsidR="00910CD8">
              <w:rPr>
                <w:rFonts w:ascii="Times New Roman" w:hAnsi="Times New Roman"/>
                <w:i/>
                <w:sz w:val="20"/>
                <w:szCs w:val="20"/>
              </w:rPr>
              <w:t>дь игровых комнат 24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м2</w:t>
            </w:r>
          </w:p>
          <w:p w:rsidR="00533F0A" w:rsidRDefault="00533F0A">
            <w:pPr>
              <w:pStyle w:val="a3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норм наполняемости детей в группах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910CD8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превышает нормы, установленные санитарными правилами</w:t>
            </w:r>
          </w:p>
          <w:p w:rsidR="00533F0A" w:rsidRDefault="00533F0A">
            <w:pPr>
              <w:pStyle w:val="a3"/>
              <w:tabs>
                <w:tab w:val="left" w:pos="314"/>
              </w:tabs>
              <w:ind w:left="31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обеспечении детей текущим медицинским наблюдением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910CD8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1.Наличие медработника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</w:p>
          <w:p w:rsidR="00910CD8" w:rsidRDefault="00910CD8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2.Наличие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медкабинета-ДА</w:t>
            </w:r>
            <w:proofErr w:type="spellEnd"/>
            <w:proofErr w:type="gramEnd"/>
          </w:p>
          <w:p w:rsidR="00910CD8" w:rsidRPr="00910CD8" w:rsidRDefault="00910CD8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3. Наличие лицензии на осуществление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меддеятельности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№0001309 ОТ 27.12.08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об обеспечении сбалансированного питания детей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отсутствует столовая/буфет</w:t>
            </w:r>
          </w:p>
          <w:p w:rsidR="00533F0A" w:rsidRDefault="00533F0A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состоянии работы по оформлению взаимоотношения между ДДУ и родителями (законными представителями)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B96033" w:rsidRDefault="00B96033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Колтчество договоров, заключенных ДДУ с родителями или законным представителями по состоянию на 1 ноября отчетного года 13 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порядке сохранения места за ребенком на период болезни, лечения и оздоровления, на период трудового отпуска родителей, о порядке отчисления детей из ДДУ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B96033" w:rsidRDefault="00B96033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Дети из ДДУ не отчисляются по болезням, на период трудового отпуска, лечения и оздоровления. За ребенком сохраняется место.  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жалобах и обращениях, поступивших от физических и юридических лиц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752DCD">
            <w:pPr>
              <w:pStyle w:val="a3"/>
              <w:numPr>
                <w:ilvl w:val="0"/>
                <w:numId w:val="14"/>
              </w:numPr>
              <w:tabs>
                <w:tab w:val="left" w:pos="314"/>
              </w:tabs>
              <w:ind w:left="31" w:hanging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Кол-в</w:t>
            </w:r>
            <w:r w:rsidR="00B96033">
              <w:rPr>
                <w:rFonts w:ascii="Times New Roman" w:hAnsi="Times New Roman"/>
                <w:i/>
                <w:sz w:val="20"/>
                <w:szCs w:val="20"/>
              </w:rPr>
              <w:t>о жалоб, обращений</w:t>
            </w:r>
            <w:r w:rsidR="00B96033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-НЕТ</w:t>
            </w:r>
          </w:p>
          <w:p w:rsidR="00533F0A" w:rsidRDefault="00533F0A" w:rsidP="00B96033">
            <w:pPr>
              <w:pStyle w:val="a3"/>
              <w:tabs>
                <w:tab w:val="left" w:pos="314"/>
              </w:tabs>
              <w:ind w:left="3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предыдущей государственной аттестации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B96033" w:rsidP="00B96033">
            <w:pPr>
              <w:pStyle w:val="a3"/>
              <w:tabs>
                <w:tab w:val="left" w:pos="314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Период проведения предыдущей аттестации: Приказ от 30.10.2011 №666. Аттестованы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предписаниях, выданных органами прокуратуры в связи с нарушениями в образовательной деятельности ДДУ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B96033">
            <w:pPr>
              <w:pStyle w:val="a3"/>
              <w:tabs>
                <w:tab w:val="left" w:pos="17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Не имеется</w:t>
            </w:r>
          </w:p>
        </w:tc>
      </w:tr>
      <w:tr w:rsidR="00533F0A" w:rsidTr="00533F0A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bookmarkEnd w:id="0"/>
    </w:tbl>
    <w:p w:rsidR="00533F0A" w:rsidRDefault="00533F0A" w:rsidP="00533F0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3F0A" w:rsidRDefault="00533F0A" w:rsidP="00533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B96033" w:rsidRDefault="00B96033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33F0A" w:rsidRDefault="00533F0A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Таблица 1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количественном и качественном</w:t>
      </w:r>
      <w:r w:rsidR="00B96033">
        <w:rPr>
          <w:rFonts w:ascii="Times New Roman" w:hAnsi="Times New Roman"/>
          <w:b/>
          <w:sz w:val="24"/>
          <w:szCs w:val="24"/>
        </w:rPr>
        <w:t xml:space="preserve"> составе педагогических кадров </w:t>
      </w:r>
      <w:r w:rsidR="00B96033">
        <w:rPr>
          <w:rFonts w:ascii="Times New Roman" w:hAnsi="Times New Roman"/>
          <w:b/>
          <w:sz w:val="24"/>
          <w:szCs w:val="24"/>
          <w:lang w:val="kk-KZ"/>
        </w:rPr>
        <w:t>мини-центра «Балбөбек» при ГУ «ОШ села Жасыл  отдела образования Бурабайского района »</w:t>
      </w:r>
      <w:r>
        <w:rPr>
          <w:rFonts w:ascii="Times New Roman" w:hAnsi="Times New Roman"/>
          <w:b/>
          <w:sz w:val="24"/>
          <w:szCs w:val="24"/>
        </w:rPr>
        <w:t>по состоянию на 01 ноября 2016 года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(без учета совместителей)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1409"/>
        <w:gridCol w:w="1453"/>
        <w:gridCol w:w="1688"/>
        <w:gridCol w:w="1935"/>
        <w:gridCol w:w="1511"/>
        <w:gridCol w:w="1470"/>
        <w:gridCol w:w="1330"/>
        <w:gridCol w:w="1899"/>
        <w:gridCol w:w="2282"/>
      </w:tblGrid>
      <w:tr w:rsidR="00533F0A" w:rsidTr="00533F0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Ф.И.О. педагога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№ и дата трудового договора </w:t>
            </w:r>
            <w:r>
              <w:rPr>
                <w:rFonts w:ascii="Times New Roman" w:hAnsi="Times New Roman"/>
                <w:szCs w:val="24"/>
              </w:rPr>
              <w:t>(приказа о приеме на работу)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Базовое образование</w:t>
            </w:r>
          </w:p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Специальность (квалификация)  по диплому, место окончания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и дата  выдачи диплома об образовании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Уровень образования</w:t>
            </w:r>
          </w:p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Категория </w:t>
            </w:r>
          </w:p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и дата приказа о присвоении (подтверждения) категории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Преподаваемые предметы</w:t>
            </w:r>
          </w:p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33F0A" w:rsidTr="00533F0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</w:tr>
      <w:tr w:rsidR="00533F0A" w:rsidTr="00533F0A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B96033" w:rsidRDefault="00B9603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Рахимжанова Шнар Рахметуловна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B96033" w:rsidRDefault="00B9603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ТД №6 от 01.09.2010г. Пр№ 9 от 01.09.10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033" w:rsidRPr="00B96033" w:rsidRDefault="00B96033" w:rsidP="00B9603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  <w:p w:rsidR="00533F0A" w:rsidRDefault="00533F0A" w:rsidP="00B9603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педагогическое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B96033" w:rsidRDefault="00B9603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Преподавание в начальных классах,Щучинский гуманитарно-технический колледж-Прошла курс обучения по профессии «Воспитатель дошколных организации» в г. Щучинске, имеет свидетельство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263E59" w:rsidRDefault="00263E5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ОАБ№0507629 от 2006 Свидетельство КБ№0369541 от 01.07.2014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263E59" w:rsidRDefault="00533F0A" w:rsidP="00263E5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специальное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263E59" w:rsidRDefault="00533F0A" w:rsidP="00263E5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второе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263E59" w:rsidRDefault="00263E59" w:rsidP="00263E59">
            <w:pPr>
              <w:pStyle w:val="a3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Пр№21 от 24.04.2013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Pr="00263E59" w:rsidRDefault="00263E59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4"/>
                <w:lang w:val="kk-KZ"/>
              </w:rPr>
              <w:t>воспитатель</w:t>
            </w:r>
          </w:p>
        </w:tc>
      </w:tr>
    </w:tbl>
    <w:p w:rsidR="00533F0A" w:rsidRDefault="00533F0A" w:rsidP="00533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«Настоящим подтверждаем, что вышеприведенные сведения о количественном и качественном составе педагогов соответствуют действительности, сверены с оригиналами документов»: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263E59">
        <w:rPr>
          <w:rFonts w:ascii="Times New Roman" w:hAnsi="Times New Roman"/>
          <w:b/>
          <w:sz w:val="24"/>
          <w:szCs w:val="24"/>
          <w:lang w:val="kk-KZ"/>
        </w:rPr>
        <w:t>ОШ с</w:t>
      </w:r>
      <w:proofErr w:type="gramStart"/>
      <w:r w:rsidR="00263E59">
        <w:rPr>
          <w:rFonts w:ascii="Times New Roman" w:hAnsi="Times New Roman"/>
          <w:b/>
          <w:sz w:val="24"/>
          <w:szCs w:val="24"/>
          <w:lang w:val="kk-KZ"/>
        </w:rPr>
        <w:t>.Ж</w:t>
      </w:r>
      <w:proofErr w:type="gramEnd"/>
      <w:r w:rsidR="00263E59">
        <w:rPr>
          <w:rFonts w:ascii="Times New Roman" w:hAnsi="Times New Roman"/>
          <w:b/>
          <w:sz w:val="24"/>
          <w:szCs w:val="24"/>
          <w:lang w:val="kk-KZ"/>
        </w:rPr>
        <w:t>асыл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63E5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C40C39">
        <w:rPr>
          <w:rFonts w:ascii="Times New Roman" w:hAnsi="Times New Roman"/>
          <w:b/>
          <w:sz w:val="24"/>
          <w:szCs w:val="24"/>
          <w:lang w:val="kk-KZ"/>
        </w:rPr>
        <w:t xml:space="preserve">Амержанов </w:t>
      </w:r>
      <w:r w:rsidR="00263E59">
        <w:rPr>
          <w:rFonts w:ascii="Times New Roman" w:hAnsi="Times New Roman"/>
          <w:b/>
          <w:sz w:val="24"/>
          <w:szCs w:val="24"/>
          <w:lang w:val="kk-KZ"/>
        </w:rPr>
        <w:t>Б.Ж.-----------------------------</w:t>
      </w:r>
      <w:r w:rsidR="00263E59">
        <w:rPr>
          <w:rFonts w:ascii="Times New Roman" w:hAnsi="Times New Roman"/>
          <w:b/>
          <w:sz w:val="24"/>
          <w:szCs w:val="24"/>
        </w:rPr>
        <w:t xml:space="preserve"> </w:t>
      </w:r>
    </w:p>
    <w:p w:rsidR="00533F0A" w:rsidRDefault="00C40C39" w:rsidP="00C40C39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 w:rsidR="00533F0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="00533F0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ноября </w:t>
      </w:r>
      <w:r w:rsidR="00533F0A">
        <w:rPr>
          <w:rFonts w:ascii="Times New Roman" w:hAnsi="Times New Roman"/>
          <w:sz w:val="24"/>
          <w:szCs w:val="24"/>
        </w:rPr>
        <w:t>2016 года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организации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P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3F0A" w:rsidRDefault="00533F0A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Таблица 2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материально – технической оснащенности </w:t>
      </w:r>
      <w:r w:rsidR="00263E59">
        <w:rPr>
          <w:rFonts w:ascii="Times New Roman" w:hAnsi="Times New Roman"/>
          <w:b/>
          <w:sz w:val="24"/>
          <w:szCs w:val="24"/>
          <w:lang w:val="kk-KZ"/>
        </w:rPr>
        <w:t xml:space="preserve"> мини-центра </w:t>
      </w:r>
      <w:proofErr w:type="gramStart"/>
      <w:r w:rsidR="00263E59">
        <w:rPr>
          <w:rFonts w:ascii="Times New Roman" w:hAnsi="Times New Roman"/>
          <w:b/>
          <w:sz w:val="24"/>
          <w:szCs w:val="24"/>
          <w:lang w:val="kk-KZ"/>
        </w:rPr>
        <w:t>при</w:t>
      </w:r>
      <w:proofErr w:type="gramEnd"/>
      <w:r w:rsidR="00263E59">
        <w:rPr>
          <w:rFonts w:ascii="Times New Roman" w:hAnsi="Times New Roman"/>
          <w:b/>
          <w:sz w:val="24"/>
          <w:szCs w:val="24"/>
          <w:lang w:val="kk-KZ"/>
        </w:rPr>
        <w:t xml:space="preserve">  ОШ с. Жасыл</w:t>
      </w:r>
      <w:r>
        <w:rPr>
          <w:rFonts w:ascii="Times New Roman" w:hAnsi="Times New Roman"/>
          <w:b/>
          <w:sz w:val="24"/>
          <w:szCs w:val="24"/>
        </w:rPr>
        <w:t xml:space="preserve"> по состоянию на 01 ноября 2016 года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533F0A" w:rsidRDefault="00533F0A" w:rsidP="00533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993"/>
        <w:gridCol w:w="1276"/>
        <w:gridCol w:w="2268"/>
        <w:gridCol w:w="2126"/>
        <w:gridCol w:w="2268"/>
        <w:gridCol w:w="2410"/>
        <w:gridCol w:w="2551"/>
        <w:gridCol w:w="1559"/>
      </w:tblGrid>
      <w:tr w:rsidR="00533F0A" w:rsidTr="00533F0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Сведения о площади  здания ДДУ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Сведения о техническом состоянии здания (помещений), дата ввода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Сведения об игровых комнатах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Сведения о спальных помещениях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Сведения о спортивном зале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Сведения о музыкальном зале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Примечание</w:t>
            </w:r>
          </w:p>
        </w:tc>
      </w:tr>
      <w:tr w:rsidR="00533F0A" w:rsidTr="00533F0A">
        <w:trPr>
          <w:trHeight w:val="72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Общая площадь, м</w:t>
            </w:r>
            <w:proofErr w:type="gramStart"/>
            <w:r>
              <w:rPr>
                <w:rFonts w:ascii="Times New Roman" w:hAnsi="Times New Roman"/>
                <w:sz w:val="18"/>
                <w:szCs w:val="16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из них под учебный процесс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sz w:val="18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sz w:val="18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sz w:val="18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sz w:val="18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sz w:val="18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sz w:val="18"/>
                <w:szCs w:val="16"/>
                <w:lang w:eastAsia="en-US"/>
              </w:rPr>
            </w:pPr>
          </w:p>
        </w:tc>
      </w:tr>
      <w:tr w:rsidR="00533F0A" w:rsidTr="00533F0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8</w:t>
            </w:r>
          </w:p>
        </w:tc>
      </w:tr>
      <w:tr w:rsidR="00533F0A" w:rsidTr="00533F0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533F0A" w:rsidRPr="00263E59" w:rsidRDefault="00263E59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6"/>
                <w:lang w:val="kk-KZ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Pr="00263E59" w:rsidRDefault="00263E59">
            <w:pPr>
              <w:pStyle w:val="a3"/>
              <w:rPr>
                <w:rFonts w:ascii="Times New Roman" w:hAnsi="Times New Roman"/>
                <w:i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6"/>
                <w:lang w:val="kk-KZ"/>
              </w:rPr>
              <w:t>1.09.2010</w:t>
            </w:r>
          </w:p>
        </w:tc>
        <w:tc>
          <w:tcPr>
            <w:tcW w:w="21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263E59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  <w:lang w:val="kk-KZ"/>
              </w:rPr>
              <w:t>Имеется отдельная игровая комната площадью 24 кв.м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263E59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  <w:lang w:val="kk-KZ"/>
              </w:rPr>
              <w:t>нет</w:t>
            </w:r>
            <w:r w:rsidR="00533F0A">
              <w:rPr>
                <w:rFonts w:ascii="Times New Roman" w:hAnsi="Times New Roman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, занятия проводятся в приспособленных помещениях</w:t>
            </w:r>
          </w:p>
        </w:tc>
        <w:tc>
          <w:tcPr>
            <w:tcW w:w="25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занятия проводятся в приспособленных помещениях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533F0A" w:rsidRPr="00263E59" w:rsidRDefault="00263E59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6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6"/>
                <w:lang w:val="kk-KZ"/>
              </w:rPr>
              <w:t>нет</w:t>
            </w:r>
          </w:p>
        </w:tc>
      </w:tr>
    </w:tbl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«Настоящим подтверждаем, что вышеприведенные сведения о материально – технической оснащенности соответствуют действительности»: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Pr="00263E59" w:rsidRDefault="00533F0A" w:rsidP="00533F0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263E59">
        <w:rPr>
          <w:rFonts w:ascii="Times New Roman" w:hAnsi="Times New Roman"/>
          <w:b/>
          <w:sz w:val="24"/>
          <w:szCs w:val="24"/>
          <w:lang w:val="kk-KZ"/>
        </w:rPr>
        <w:t>ОШ с</w:t>
      </w:r>
      <w:proofErr w:type="gramStart"/>
      <w:r w:rsidR="00263E59">
        <w:rPr>
          <w:rFonts w:ascii="Times New Roman" w:hAnsi="Times New Roman"/>
          <w:b/>
          <w:sz w:val="24"/>
          <w:szCs w:val="24"/>
          <w:lang w:val="kk-KZ"/>
        </w:rPr>
        <w:t>.Ж</w:t>
      </w:r>
      <w:proofErr w:type="gramEnd"/>
      <w:r w:rsidR="00263E59">
        <w:rPr>
          <w:rFonts w:ascii="Times New Roman" w:hAnsi="Times New Roman"/>
          <w:b/>
          <w:sz w:val="24"/>
          <w:szCs w:val="24"/>
          <w:lang w:val="kk-KZ"/>
        </w:rPr>
        <w:t>асыл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63E5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Амержанов Б.Ж.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3F0A" w:rsidRDefault="00C40C39" w:rsidP="00533F0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>ноября»</w:t>
      </w:r>
      <w:r w:rsidR="00533F0A">
        <w:rPr>
          <w:rFonts w:ascii="Times New Roman" w:hAnsi="Times New Roman"/>
          <w:sz w:val="24"/>
          <w:szCs w:val="24"/>
        </w:rPr>
        <w:t xml:space="preserve"> 2016 года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организации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3E59" w:rsidRDefault="00263E59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63E59" w:rsidRDefault="00263E59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63E59" w:rsidRDefault="00263E59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63E59" w:rsidRDefault="00263E59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263E59" w:rsidRDefault="00263E59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533F0A" w:rsidRDefault="00533F0A" w:rsidP="00533F0A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Таблица 3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состоянии обеспеченности учебной литературой и учебно-методическими комплексами  </w:t>
      </w:r>
    </w:p>
    <w:p w:rsidR="00533F0A" w:rsidRDefault="00263E59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Ош с.Жасыл </w:t>
      </w:r>
      <w:r w:rsidR="00533F0A">
        <w:rPr>
          <w:rFonts w:ascii="Times New Roman" w:hAnsi="Times New Roman"/>
          <w:b/>
          <w:sz w:val="24"/>
          <w:szCs w:val="24"/>
        </w:rPr>
        <w:t xml:space="preserve"> по состоянию на 01 ноября 2016 года</w:t>
      </w:r>
    </w:p>
    <w:p w:rsidR="00533F0A" w:rsidRDefault="00533F0A" w:rsidP="00533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837"/>
        <w:gridCol w:w="2269"/>
        <w:gridCol w:w="1134"/>
        <w:gridCol w:w="1701"/>
        <w:gridCol w:w="1843"/>
        <w:gridCol w:w="3261"/>
        <w:gridCol w:w="1559"/>
      </w:tblGrid>
      <w:tr w:rsidR="00533F0A" w:rsidTr="00533F0A">
        <w:trPr>
          <w:trHeight w:val="46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библиотеке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Данные работника библиотеки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Общее количество библиотечного фонда, ед.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об учебниках на электронном носителе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отсутствующих учебниках </w:t>
            </w:r>
          </w:p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(при наличии таковых)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533F0A" w:rsidTr="00533F0A">
        <w:trPr>
          <w:trHeight w:val="2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0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20"/>
              </w:rPr>
              <w:t>из них учебников и УМК: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F0A" w:rsidRDefault="00533F0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33F0A" w:rsidTr="00533F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F0A" w:rsidTr="00533F0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Default="00533F0A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C40C39">
            <w:pPr>
              <w:pStyle w:val="a3"/>
              <w:rPr>
                <w:rFonts w:ascii="Times New Roman" w:hAnsi="Times New Roman"/>
                <w:i/>
                <w:sz w:val="18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- Площадь</w:t>
            </w:r>
            <w:r>
              <w:rPr>
                <w:rFonts w:ascii="Times New Roman" w:hAnsi="Times New Roman"/>
                <w:i/>
                <w:sz w:val="18"/>
                <w:szCs w:val="20"/>
                <w:lang w:val="kk-KZ"/>
              </w:rPr>
              <w:t xml:space="preserve"> 46 </w:t>
            </w:r>
            <w:r w:rsidR="00533F0A">
              <w:rPr>
                <w:rFonts w:ascii="Times New Roman" w:hAnsi="Times New Roman"/>
                <w:i/>
                <w:sz w:val="18"/>
                <w:szCs w:val="20"/>
              </w:rPr>
              <w:t>м</w:t>
            </w:r>
            <w:proofErr w:type="gramStart"/>
            <w:r w:rsidR="00533F0A">
              <w:rPr>
                <w:rFonts w:ascii="Times New Roman" w:hAnsi="Times New Roman"/>
                <w:i/>
                <w:sz w:val="18"/>
                <w:szCs w:val="20"/>
              </w:rPr>
              <w:t>2</w:t>
            </w:r>
            <w:proofErr w:type="gramEnd"/>
          </w:p>
          <w:p w:rsidR="00533F0A" w:rsidRDefault="00533F0A">
            <w:pPr>
              <w:pStyle w:val="a3"/>
              <w:rPr>
                <w:rFonts w:ascii="Times New Roman" w:hAnsi="Times New Roman"/>
                <w:i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C40C39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0"/>
                <w:lang w:val="kk-KZ"/>
              </w:rPr>
              <w:t xml:space="preserve">Тайшабаева Зульфия Амангельдиновна  </w:t>
            </w:r>
          </w:p>
          <w:p w:rsidR="00C40C39" w:rsidRPr="00C40C39" w:rsidRDefault="00C40C39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0"/>
                <w:lang w:val="kk-KZ"/>
              </w:rPr>
              <w:t>Окончила КГУ им.А.Мырзахметова по специальности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C40C39" w:rsidRDefault="00C40C39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0"/>
                <w:lang w:val="kk-KZ"/>
              </w:rPr>
              <w:t>4075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C40C39" w:rsidRDefault="00C40C39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0"/>
                <w:lang w:val="kk-KZ"/>
              </w:rPr>
              <w:t>1459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C40C39" w:rsidRDefault="00533F0A" w:rsidP="00263E59">
            <w:pPr>
              <w:pStyle w:val="a3"/>
              <w:rPr>
                <w:rFonts w:ascii="Times New Roman" w:hAnsi="Times New Roman"/>
                <w:i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20"/>
              </w:rPr>
              <w:t>-</w:t>
            </w:r>
            <w:r w:rsidR="00C40C39">
              <w:rPr>
                <w:rFonts w:ascii="Times New Roman" w:hAnsi="Times New Roman"/>
                <w:i/>
                <w:sz w:val="18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0A" w:rsidRPr="00263E59" w:rsidRDefault="00263E59">
            <w:pPr>
              <w:pStyle w:val="a3"/>
              <w:tabs>
                <w:tab w:val="left" w:pos="0"/>
                <w:tab w:val="left" w:pos="314"/>
                <w:tab w:val="left" w:pos="459"/>
              </w:tabs>
              <w:jc w:val="both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0</w:t>
            </w:r>
          </w:p>
          <w:p w:rsidR="00533F0A" w:rsidRDefault="00533F0A">
            <w:pPr>
              <w:pStyle w:val="a3"/>
              <w:rPr>
                <w:rFonts w:ascii="Times New Roman" w:hAnsi="Times New Roman"/>
                <w:i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A" w:rsidRDefault="00533F0A" w:rsidP="00263E59">
            <w:pPr>
              <w:pStyle w:val="a3"/>
              <w:tabs>
                <w:tab w:val="left" w:pos="0"/>
                <w:tab w:val="left" w:pos="314"/>
                <w:tab w:val="left" w:pos="459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533F0A" w:rsidRDefault="00533F0A" w:rsidP="00533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«Настоящим подтверждаем, что вышеприведенные сведения об обеспеченности учебной литературой соответствуют действительности, сверены с данными суммарного учета литературы»: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3E59" w:rsidRPr="00263E59" w:rsidRDefault="00263E59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3F0A" w:rsidRPr="00263E59" w:rsidRDefault="00533F0A" w:rsidP="00533F0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</w:t>
      </w:r>
      <w:r w:rsidR="00C40C39">
        <w:rPr>
          <w:rFonts w:ascii="Times New Roman" w:hAnsi="Times New Roman"/>
          <w:b/>
          <w:sz w:val="24"/>
          <w:szCs w:val="24"/>
          <w:lang w:val="kk-KZ"/>
        </w:rPr>
        <w:t>«</w:t>
      </w:r>
      <w:r w:rsidR="00263E59">
        <w:rPr>
          <w:rFonts w:ascii="Times New Roman" w:hAnsi="Times New Roman"/>
          <w:b/>
          <w:sz w:val="24"/>
          <w:szCs w:val="24"/>
          <w:lang w:val="kk-KZ"/>
        </w:rPr>
        <w:t>ОШ с</w:t>
      </w:r>
      <w:proofErr w:type="gramStart"/>
      <w:r w:rsidR="00263E59">
        <w:rPr>
          <w:rFonts w:ascii="Times New Roman" w:hAnsi="Times New Roman"/>
          <w:b/>
          <w:sz w:val="24"/>
          <w:szCs w:val="24"/>
          <w:lang w:val="kk-KZ"/>
        </w:rPr>
        <w:t>.Ж</w:t>
      </w:r>
      <w:proofErr w:type="gramEnd"/>
      <w:r w:rsidR="00263E59">
        <w:rPr>
          <w:rFonts w:ascii="Times New Roman" w:hAnsi="Times New Roman"/>
          <w:b/>
          <w:sz w:val="24"/>
          <w:szCs w:val="24"/>
          <w:lang w:val="kk-KZ"/>
        </w:rPr>
        <w:t>асыл</w:t>
      </w:r>
      <w:r w:rsidR="00C40C39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63E5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Амержанов Б.Ж.----------------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3F0A" w:rsidRPr="00C40C39" w:rsidRDefault="00C40C39" w:rsidP="00533F0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Библиотекар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ь   «ОШ с. Жасыл»</w:t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 w:rsidR="00533F0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Тайшабаева З.А.---------------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40C39" w:rsidRDefault="00C40C39" w:rsidP="00533F0A">
      <w:pPr>
        <w:pStyle w:val="a3"/>
        <w:ind w:firstLine="708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33F0A" w:rsidRDefault="00C40C39" w:rsidP="00533F0A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lang w:val="kk-KZ"/>
        </w:rPr>
        <w:t xml:space="preserve">ноября»    </w:t>
      </w:r>
      <w:r w:rsidR="00533F0A">
        <w:rPr>
          <w:rFonts w:ascii="Times New Roman" w:hAnsi="Times New Roman"/>
          <w:sz w:val="24"/>
          <w:szCs w:val="24"/>
        </w:rPr>
        <w:t>2016 года</w:t>
      </w:r>
    </w:p>
    <w:p w:rsidR="00533F0A" w:rsidRDefault="00533F0A" w:rsidP="00533F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организации</w:t>
      </w:r>
    </w:p>
    <w:p w:rsidR="00533F0A" w:rsidRDefault="00533F0A" w:rsidP="00533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3F0A" w:rsidRDefault="00533F0A" w:rsidP="00533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71EB" w:rsidRDefault="003071EB"/>
    <w:sectPr w:rsidR="003071EB" w:rsidSect="00533F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011"/>
    <w:multiLevelType w:val="hybridMultilevel"/>
    <w:tmpl w:val="848A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468B9"/>
    <w:multiLevelType w:val="hybridMultilevel"/>
    <w:tmpl w:val="7ADA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A0DA3"/>
    <w:multiLevelType w:val="hybridMultilevel"/>
    <w:tmpl w:val="E7763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F46AD"/>
    <w:multiLevelType w:val="hybridMultilevel"/>
    <w:tmpl w:val="9148E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4505B"/>
    <w:multiLevelType w:val="hybridMultilevel"/>
    <w:tmpl w:val="0518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20A75"/>
    <w:multiLevelType w:val="hybridMultilevel"/>
    <w:tmpl w:val="7186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32C2C"/>
    <w:multiLevelType w:val="hybridMultilevel"/>
    <w:tmpl w:val="39E8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C0C9F"/>
    <w:multiLevelType w:val="hybridMultilevel"/>
    <w:tmpl w:val="69C04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C1897"/>
    <w:multiLevelType w:val="hybridMultilevel"/>
    <w:tmpl w:val="FA0E9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90837"/>
    <w:multiLevelType w:val="hybridMultilevel"/>
    <w:tmpl w:val="AD40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26D8D"/>
    <w:multiLevelType w:val="hybridMultilevel"/>
    <w:tmpl w:val="B940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C6C5B"/>
    <w:multiLevelType w:val="hybridMultilevel"/>
    <w:tmpl w:val="457A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BE2917"/>
    <w:multiLevelType w:val="hybridMultilevel"/>
    <w:tmpl w:val="06F6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311D9"/>
    <w:multiLevelType w:val="hybridMultilevel"/>
    <w:tmpl w:val="B160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EA759C"/>
    <w:multiLevelType w:val="hybridMultilevel"/>
    <w:tmpl w:val="21E246BC"/>
    <w:lvl w:ilvl="0" w:tplc="6F88175A">
      <w:start w:val="1"/>
      <w:numFmt w:val="decimal"/>
      <w:lvlText w:val="%1."/>
      <w:lvlJc w:val="left"/>
      <w:pPr>
        <w:ind w:left="3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B47495"/>
    <w:multiLevelType w:val="hybridMultilevel"/>
    <w:tmpl w:val="234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92E33"/>
    <w:multiLevelType w:val="hybridMultilevel"/>
    <w:tmpl w:val="B2E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F0A"/>
    <w:rsid w:val="00103D7F"/>
    <w:rsid w:val="00263E59"/>
    <w:rsid w:val="003071EB"/>
    <w:rsid w:val="00533F0A"/>
    <w:rsid w:val="00682719"/>
    <w:rsid w:val="00910CD8"/>
    <w:rsid w:val="00B96033"/>
    <w:rsid w:val="00C40C39"/>
    <w:rsid w:val="00EA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0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F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2016-11-08T10:47:00Z</dcterms:created>
  <dcterms:modified xsi:type="dcterms:W3CDTF">2016-11-08T11:51:00Z</dcterms:modified>
</cp:coreProperties>
</file>